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jcuj" recolor="t" type="frame"/>
    </v:background>
  </w:background>
  <w:body>
    <w:p w:rsidR="00147685" w:rsidRPr="007E6F81" w:rsidRDefault="00574914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6" style="position:absolute;left:0;text-align:left;margin-left:-49.1pt;margin-top:-46.85pt;width:546pt;height:793.5pt;z-index:-251661313">
            <v:fill opacity="41288f"/>
          </v:rect>
        </w:pict>
      </w:r>
      <w:r w:rsidR="00672339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109855</wp:posOffset>
            </wp:positionV>
            <wp:extent cx="4400550" cy="1571625"/>
            <wp:effectExtent l="0" t="0" r="0" b="0"/>
            <wp:wrapNone/>
            <wp:docPr id="5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00564" cy="1569660"/>
                      <a:chOff x="2643174" y="428604"/>
                      <a:chExt cx="4400564" cy="1569660"/>
                    </a:xfrm>
                  </a:grpSpPr>
                  <a:sp>
                    <a:nvSpPr>
                      <a:cNvPr id="5" name="Obdélník 4"/>
                      <a:cNvSpPr/>
                    </a:nvSpPr>
                    <a:spPr>
                      <a:xfrm>
                        <a:off x="2643174" y="428604"/>
                        <a:ext cx="4400564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9600" b="1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chemeClr val="tx1">
                                    <a:alpha val="4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Kunstler Script" pitchFamily="66" charset="0"/>
                            </a:rPr>
                            <a:t>Rímska </a:t>
                          </a:r>
                          <a:r>
                            <a:rPr lang="sk-SK" sz="9600" b="1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chemeClr val="tx1">
                                    <a:alpha val="4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Kunstler Script" pitchFamily="66" charset="0"/>
                            </a:rPr>
                            <a:t>ríša</a:t>
                          </a:r>
                          <a:endParaRPr lang="sk-SK" sz="9600" b="1" cap="none" spc="0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chemeClr val="bg1"/>
                            </a:solidFill>
                            <a:effectLst>
                              <a:glow rad="101600">
                                <a:schemeClr val="tx1">
                                  <a:alpha val="4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Kunstler Script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 Sačurov</w:t>
      </w:r>
    </w:p>
    <w:p w:rsidR="00147685" w:rsidRDefault="00ED5B42"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B84AF6">
      <w:pPr>
        <w:ind w:hanging="709"/>
      </w:pPr>
    </w:p>
    <w:p w:rsidR="00147685" w:rsidRDefault="00147685" w:rsidP="00B84AF6">
      <w:pPr>
        <w:ind w:hanging="709"/>
      </w:pPr>
    </w:p>
    <w:p w:rsidR="00147685" w:rsidRDefault="00147685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.............................................    Trieda: ...................</w:t>
      </w:r>
    </w:p>
    <w:p w:rsidR="003A0D80" w:rsidRPr="00B24D2B" w:rsidRDefault="003A0D80" w:rsidP="00147685">
      <w:pPr>
        <w:rPr>
          <w:rFonts w:ascii="Nyala" w:hAnsi="Nyala" w:cs="Arial"/>
          <w:b/>
          <w:sz w:val="28"/>
          <w:szCs w:val="28"/>
        </w:rPr>
      </w:pPr>
    </w:p>
    <w:p w:rsidR="003A0D80" w:rsidRPr="00B24D2B" w:rsidRDefault="00574914" w:rsidP="00B84AF6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 w:rsidRPr="00574914">
        <w:rPr>
          <w:rFonts w:ascii="Arial" w:hAnsi="Arial" w:cs="Arial"/>
          <w:noProof/>
          <w:lang w:eastAsia="sk-SK"/>
        </w:rPr>
        <w:pict>
          <v:rect id="_x0000_s1027" style="position:absolute;left:0;text-align:left;margin-left:197.65pt;margin-top:23.3pt;width:80.25pt;height:17.25pt;z-index:251660288"/>
        </w:pict>
      </w:r>
      <w:r w:rsidR="003A0D80" w:rsidRPr="00B24D2B">
        <w:rPr>
          <w:rFonts w:ascii="Nyala" w:hAnsi="Nyala" w:cs="Arial"/>
          <w:b/>
          <w:sz w:val="28"/>
          <w:szCs w:val="28"/>
        </w:rPr>
        <w:t xml:space="preserve">Doplň formy štátneho zriadenia : </w:t>
      </w:r>
    </w:p>
    <w:p w:rsidR="009F5ABF" w:rsidRDefault="003A0D80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250825</wp:posOffset>
            </wp:positionV>
            <wp:extent cx="3981450" cy="1057275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574914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rect id="_x0000_s1029" style="position:absolute;margin-left:291.4pt;margin-top:7.05pt;width:80.25pt;height:17.25pt;z-index:251662336"/>
        </w:pict>
      </w:r>
      <w:r>
        <w:rPr>
          <w:rFonts w:ascii="Arial" w:hAnsi="Arial" w:cs="Arial"/>
          <w:noProof/>
          <w:lang w:eastAsia="sk-SK"/>
        </w:rPr>
        <w:pict>
          <v:rect id="_x0000_s1028" style="position:absolute;margin-left:99.4pt;margin-top:7.05pt;width:80.25pt;height:17.25pt;z-index:251661312"/>
        </w:pict>
      </w:r>
    </w:p>
    <w:p w:rsidR="009F5ABF" w:rsidRDefault="003A0D80" w:rsidP="003A0D80">
      <w:pPr>
        <w:tabs>
          <w:tab w:val="left" w:pos="81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A0D80" w:rsidRPr="00B24D2B" w:rsidRDefault="00574914" w:rsidP="00B84AF6">
      <w:pPr>
        <w:pStyle w:val="Odsekzoznamu"/>
        <w:numPr>
          <w:ilvl w:val="0"/>
          <w:numId w:val="2"/>
        </w:numPr>
        <w:tabs>
          <w:tab w:val="left" w:pos="8115"/>
        </w:tabs>
        <w:ind w:left="-284" w:hanging="425"/>
        <w:rPr>
          <w:rFonts w:ascii="Nyala" w:hAnsi="Nyala" w:cs="Arial"/>
          <w:b/>
          <w:sz w:val="28"/>
          <w:szCs w:val="28"/>
        </w:rPr>
      </w:pPr>
      <w:r w:rsidRPr="00574914">
        <w:rPr>
          <w:rFonts w:ascii="Arial" w:hAnsi="Arial" w:cs="Arial"/>
          <w:noProof/>
          <w:lang w:eastAsia="sk-SK"/>
        </w:rPr>
        <w:pict>
          <v:oval id="_x0000_s1030" style="position:absolute;left:0;text-align:left;margin-left:-10.1pt;margin-top:20.15pt;width:138.75pt;height:103.5pt;z-index:251663360" fillcolor="#ff9"/>
        </w:pict>
      </w:r>
      <w:r w:rsidR="00B24D2B" w:rsidRPr="00B24D2B">
        <w:rPr>
          <w:rFonts w:ascii="Nyala" w:hAnsi="Nyala" w:cs="Arial"/>
          <w:b/>
          <w:sz w:val="28"/>
          <w:szCs w:val="28"/>
        </w:rPr>
        <w:t>Roztrieď pojmy:</w:t>
      </w:r>
    </w:p>
    <w:p w:rsidR="009F5ABF" w:rsidRDefault="00574914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oval id="_x0000_s1031" style="position:absolute;margin-left:337.15pt;margin-top:.45pt;width:138.75pt;height:103.5pt;z-index:251664384" fillcolor="#fcc"/>
        </w:pict>
      </w:r>
      <w:r>
        <w:rPr>
          <w:rFonts w:ascii="Arial" w:hAnsi="Arial" w:cs="Arial"/>
          <w:noProof/>
          <w:lang w:eastAsia="sk-SK"/>
        </w:rPr>
        <w:pict>
          <v:oval id="_x0000_s1032" style="position:absolute;margin-left:165.4pt;margin-top:.45pt;width:138.75pt;height:103.5pt;z-index:251665408" fillcolor="#9f6"/>
        </w:pic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574914" w:rsidP="0014768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5" style="position:absolute;margin-left:347.9pt;margin-top:13.05pt;width:117.75pt;height:21.75pt;z-index:251668480">
            <v:textbox style="mso-next-textbox:#_x0000_s1035">
              <w:txbxContent>
                <w:p w:rsidR="00B24D2B" w:rsidRPr="00B24D2B" w:rsidRDefault="00B24D2B" w:rsidP="00B24D2B">
                  <w:pPr>
                    <w:rPr>
                      <w:rFonts w:ascii="Nyala" w:hAnsi="Nyala"/>
                      <w:b/>
                      <w:sz w:val="28"/>
                      <w:szCs w:val="28"/>
                    </w:rPr>
                  </w:pPr>
                  <w:r>
                    <w:rPr>
                      <w:rFonts w:ascii="Nyala" w:hAnsi="Nyala"/>
                      <w:b/>
                      <w:sz w:val="28"/>
                      <w:szCs w:val="28"/>
                    </w:rPr>
                    <w:t>Obdobie cisárstva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_x0000_s1034" style="position:absolute;margin-left:173.65pt;margin-top:13.05pt;width:117.75pt;height:21.75pt;z-index:251667456">
            <v:textbox style="mso-next-textbox:#_x0000_s1034">
              <w:txbxContent>
                <w:p w:rsidR="00B24D2B" w:rsidRPr="00B24D2B" w:rsidRDefault="00B24D2B" w:rsidP="00B24D2B">
                  <w:pPr>
                    <w:rPr>
                      <w:rFonts w:ascii="Nyala" w:hAnsi="Nyala"/>
                      <w:b/>
                      <w:sz w:val="28"/>
                      <w:szCs w:val="28"/>
                    </w:rPr>
                  </w:pPr>
                  <w:r>
                    <w:rPr>
                      <w:rFonts w:ascii="Nyala" w:hAnsi="Nyala"/>
                      <w:b/>
                      <w:sz w:val="28"/>
                      <w:szCs w:val="28"/>
                    </w:rPr>
                    <w:t>Obdobie republiky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sk-SK"/>
        </w:rPr>
        <w:pict>
          <v:rect id="_x0000_s1033" style="position:absolute;margin-left:-1.85pt;margin-top:13.05pt;width:117.75pt;height:21.75pt;z-index:251666432">
            <v:textbox style="mso-next-textbox:#_x0000_s1033">
              <w:txbxContent>
                <w:p w:rsidR="003A0D80" w:rsidRPr="00B24D2B" w:rsidRDefault="003A0D80" w:rsidP="00B24D2B">
                  <w:pPr>
                    <w:rPr>
                      <w:rFonts w:ascii="Nyala" w:hAnsi="Nyala"/>
                      <w:b/>
                      <w:sz w:val="28"/>
                      <w:szCs w:val="28"/>
                    </w:rPr>
                  </w:pPr>
                  <w:r w:rsidRPr="00B24D2B">
                    <w:rPr>
                      <w:rFonts w:ascii="Nyala" w:hAnsi="Nyala"/>
                      <w:b/>
                      <w:sz w:val="28"/>
                      <w:szCs w:val="28"/>
                    </w:rPr>
                    <w:t>Obdobie kráľovstva</w:t>
                  </w:r>
                </w:p>
              </w:txbxContent>
            </v:textbox>
          </v:rect>
        </w:pict>
      </w:r>
    </w:p>
    <w:p w:rsidR="009F5ABF" w:rsidRDefault="009F5ABF" w:rsidP="00147685">
      <w:pPr>
        <w:rPr>
          <w:rFonts w:ascii="Arial" w:hAnsi="Arial" w:cs="Arial"/>
        </w:rPr>
      </w:pPr>
    </w:p>
    <w:p w:rsidR="00B24D2B" w:rsidRPr="00B84AF6" w:rsidRDefault="00B24D2B" w:rsidP="00B84AF6">
      <w:pPr>
        <w:ind w:right="-709" w:hanging="709"/>
        <w:jc w:val="center"/>
        <w:rPr>
          <w:rFonts w:ascii="Nyala" w:hAnsi="Nyala" w:cs="Arial"/>
          <w:sz w:val="28"/>
          <w:szCs w:val="28"/>
        </w:rPr>
      </w:pPr>
      <w:r w:rsidRPr="00B84AF6">
        <w:rPr>
          <w:rFonts w:ascii="Nyala" w:hAnsi="Nyala" w:cs="Arial"/>
          <w:sz w:val="28"/>
          <w:szCs w:val="28"/>
        </w:rPr>
        <w:t xml:space="preserve">Limes Romanus, plebejci, Traján, Etruskovia, konzuli, púnske vojny, S. Tullius, </w:t>
      </w:r>
      <w:r w:rsidR="00B84AF6" w:rsidRPr="00B84AF6">
        <w:rPr>
          <w:rFonts w:ascii="Nyala" w:hAnsi="Nyala" w:cs="Arial"/>
          <w:sz w:val="28"/>
          <w:szCs w:val="28"/>
        </w:rPr>
        <w:t>diktátor, Romulus</w:t>
      </w:r>
    </w:p>
    <w:p w:rsidR="00B84AF6" w:rsidRPr="00B84AF6" w:rsidRDefault="00B84AF6" w:rsidP="00B84AF6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Spoj správne pojmy :</w:t>
      </w:r>
    </w:p>
    <w:p w:rsidR="009F5ABF" w:rsidRDefault="00B84AF6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1270</wp:posOffset>
            </wp:positionV>
            <wp:extent cx="2305050" cy="1485900"/>
            <wp:effectExtent l="19050" t="0" r="0" b="0"/>
            <wp:wrapNone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22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1270</wp:posOffset>
            </wp:positionV>
            <wp:extent cx="1352550" cy="1485900"/>
            <wp:effectExtent l="19050" t="0" r="0" b="0"/>
            <wp:wrapNone/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985650" w:rsidRDefault="00B84AF6" w:rsidP="00985650">
      <w:pPr>
        <w:pStyle w:val="Pta"/>
        <w:ind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B84AF6" w:rsidRPr="00985650" w:rsidRDefault="00B84AF6" w:rsidP="00985650">
      <w:pPr>
        <w:pStyle w:val="Pta"/>
        <w:ind w:hanging="284"/>
        <w:jc w:val="center"/>
        <w:rPr>
          <w:rFonts w:ascii="Arial" w:eastAsia="Calibri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 w:rsidRPr="00985650">
        <w:rPr>
          <w:rFonts w:ascii="Arial" w:hAnsi="Arial" w:cs="Arial"/>
          <w:b/>
          <w:sz w:val="26"/>
          <w:szCs w:val="26"/>
        </w:rPr>
        <w:t>Rímska ríša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 w:rsidRPr="00985650">
        <w:rPr>
          <w:rFonts w:ascii="Arial" w:hAnsi="Arial" w:cs="Arial"/>
          <w:b/>
          <w:sz w:val="26"/>
          <w:szCs w:val="26"/>
        </w:rPr>
        <w:t xml:space="preserve">                       © by 2011 Mgr. Iveta Šaffová</w:t>
      </w:r>
    </w:p>
    <w:p w:rsidR="009F5ABF" w:rsidRPr="00985650" w:rsidRDefault="009F5ABF" w:rsidP="00147685">
      <w:pPr>
        <w:rPr>
          <w:rFonts w:ascii="Arial" w:hAnsi="Arial" w:cs="Arial"/>
          <w:sz w:val="26"/>
          <w:szCs w:val="26"/>
        </w:rPr>
      </w:pPr>
    </w:p>
    <w:p w:rsidR="00985650" w:rsidRDefault="00574914" w:rsidP="00985650">
      <w:pPr>
        <w:pStyle w:val="Pta"/>
        <w:numPr>
          <w:ilvl w:val="0"/>
          <w:numId w:val="2"/>
        </w:numPr>
        <w:ind w:left="-284" w:hanging="425"/>
        <w:rPr>
          <w:rFonts w:ascii="Arial" w:hAnsi="Arial" w:cs="Arial"/>
          <w:b/>
          <w:sz w:val="26"/>
          <w:szCs w:val="26"/>
        </w:rPr>
      </w:pPr>
      <w:r w:rsidRPr="00574914">
        <w:rPr>
          <w:rFonts w:ascii="Arial" w:hAnsi="Arial" w:cs="Arial"/>
          <w:noProof/>
          <w:lang w:eastAsia="sk-SK"/>
        </w:rPr>
        <w:lastRenderedPageBreak/>
        <w:pict>
          <v:rect id="_x0000_s1036" style="position:absolute;left:0;text-align:left;margin-left:-44.6pt;margin-top:-47.05pt;width:546pt;height:793.5pt;z-index:-251644928">
            <v:fill opacity="41288f"/>
          </v:rect>
        </w:pict>
      </w:r>
      <w:r w:rsidR="00985650">
        <w:rPr>
          <w:rFonts w:ascii="Nyala" w:hAnsi="Nyala" w:cs="Arial"/>
          <w:b/>
          <w:sz w:val="28"/>
          <w:szCs w:val="28"/>
        </w:rPr>
        <w:t>Pomenuj obrázky a ich význam :</w:t>
      </w:r>
      <w:r w:rsidR="00985650" w:rsidRPr="00985650">
        <w:rPr>
          <w:rFonts w:ascii="Arial" w:hAnsi="Arial" w:cs="Arial"/>
          <w:b/>
          <w:sz w:val="26"/>
          <w:szCs w:val="26"/>
        </w:rPr>
        <w:t xml:space="preserve"> </w:t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25400</wp:posOffset>
            </wp:positionV>
            <wp:extent cx="1123950" cy="1562100"/>
            <wp:effectExtent l="1905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25400</wp:posOffset>
            </wp:positionV>
            <wp:extent cx="1123950" cy="1562100"/>
            <wp:effectExtent l="1905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45085</wp:posOffset>
            </wp:positionV>
            <wp:extent cx="1885950" cy="1219200"/>
            <wp:effectExtent l="1905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tabs>
          <w:tab w:val="left" w:pos="585"/>
        </w:tabs>
        <w:ind w:hanging="284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tabs>
          <w:tab w:val="clear" w:pos="9072"/>
          <w:tab w:val="right" w:pos="9923"/>
        </w:tabs>
        <w:ind w:left="-142" w:right="-709" w:hanging="142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..............................                 ................................                   ............................</w:t>
      </w:r>
    </w:p>
    <w:p w:rsidR="00985650" w:rsidRDefault="00985650" w:rsidP="00985650">
      <w:pPr>
        <w:pStyle w:val="Pta"/>
        <w:tabs>
          <w:tab w:val="clear" w:pos="9072"/>
          <w:tab w:val="right" w:pos="9923"/>
        </w:tabs>
        <w:ind w:left="-142" w:right="-709" w:hanging="142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..............................                 ................................                   ............................</w:t>
      </w:r>
    </w:p>
    <w:p w:rsidR="00985650" w:rsidRDefault="00985650" w:rsidP="00985650">
      <w:pPr>
        <w:pStyle w:val="Pta"/>
        <w:tabs>
          <w:tab w:val="clear" w:pos="9072"/>
          <w:tab w:val="right" w:pos="9923"/>
        </w:tabs>
        <w:ind w:left="-142" w:right="-709" w:hanging="142"/>
        <w:rPr>
          <w:rFonts w:ascii="Arial" w:hAnsi="Arial" w:cs="Arial"/>
          <w:b/>
          <w:sz w:val="26"/>
          <w:szCs w:val="26"/>
        </w:rPr>
      </w:pPr>
    </w:p>
    <w:p w:rsidR="00846A9B" w:rsidRDefault="00985650" w:rsidP="00985650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Arial" w:hAnsi="Arial" w:cs="Arial"/>
          <w:b/>
          <w:sz w:val="26"/>
          <w:szCs w:val="26"/>
        </w:rPr>
        <w:t xml:space="preserve">  </w:t>
      </w:r>
      <w:r w:rsidR="00846A9B" w:rsidRPr="00846A9B">
        <w:rPr>
          <w:rFonts w:ascii="Nyala" w:hAnsi="Nyala" w:cs="Arial"/>
          <w:b/>
          <w:sz w:val="28"/>
          <w:szCs w:val="28"/>
        </w:rPr>
        <w:t xml:space="preserve">Doplň </w:t>
      </w:r>
      <w:r w:rsidRPr="00846A9B">
        <w:rPr>
          <w:rFonts w:ascii="Nyala" w:hAnsi="Nyala" w:cs="Arial"/>
          <w:b/>
          <w:sz w:val="28"/>
          <w:szCs w:val="28"/>
        </w:rPr>
        <w:t xml:space="preserve"> </w:t>
      </w:r>
      <w:r w:rsidR="00846A9B">
        <w:rPr>
          <w:rFonts w:ascii="Nyala" w:hAnsi="Nyala" w:cs="Arial"/>
          <w:b/>
          <w:sz w:val="28"/>
          <w:szCs w:val="28"/>
        </w:rPr>
        <w:t>:</w:t>
      </w:r>
    </w:p>
    <w:p w:rsidR="00846A9B" w:rsidRDefault="00846A9B" w:rsidP="00846A9B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846A9B" w:rsidRP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>Základom rímskeho právnictva sa stali ................................... .</w:t>
      </w:r>
    </w:p>
    <w:p w:rsidR="00846A9B" w:rsidRP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>Príčinou punských vojen bolo ovládnutie ......................................... .</w:t>
      </w:r>
    </w:p>
    <w:p w:rsidR="00846A9B" w:rsidRP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>Rímska ríša sa rozdelila na .................................. a ......................................... .</w:t>
      </w:r>
    </w:p>
    <w:p w:rsidR="00846A9B" w:rsidRP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>Vodcom povstania otrokov bol .................................... .</w:t>
      </w:r>
    </w:p>
    <w:p w:rsidR="00846A9B" w:rsidRP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>Rímska opevnená hranica sa nazýva ............................ .</w:t>
      </w:r>
    </w:p>
    <w:p w:rsidR="00846A9B" w:rsidRP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>Najbohatšia vrstva v Ríme sa volala .......................................... .</w:t>
      </w:r>
    </w:p>
    <w:p w:rsidR="00846A9B" w:rsidRP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>Prvým rímskym cisárom bol ............................................... .</w:t>
      </w:r>
    </w:p>
    <w:p w:rsidR="00846A9B" w:rsidRP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>Púnske vojny boli medzi ...................................... a .................................... .</w:t>
      </w:r>
    </w:p>
    <w:p w:rsidR="00846A9B" w:rsidRDefault="00846A9B" w:rsidP="00846A9B">
      <w:pPr>
        <w:pStyle w:val="Pta"/>
        <w:numPr>
          <w:ilvl w:val="0"/>
          <w:numId w:val="3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 xml:space="preserve">V Rímskej ríši kresťanstvo zrovnoprávnil cisár .................................................... . </w:t>
      </w:r>
      <w:r w:rsidR="00985650" w:rsidRPr="00846A9B">
        <w:rPr>
          <w:rFonts w:ascii="Nyala" w:hAnsi="Nyala" w:cs="Arial"/>
          <w:sz w:val="28"/>
          <w:szCs w:val="28"/>
        </w:rPr>
        <w:t xml:space="preserve"> </w:t>
      </w:r>
    </w:p>
    <w:p w:rsidR="00846A9B" w:rsidRDefault="00846A9B" w:rsidP="00846A9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985650" w:rsidRDefault="00985650" w:rsidP="00846A9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142" w:right="-709" w:hanging="567"/>
        <w:rPr>
          <w:rFonts w:ascii="Nyala" w:hAnsi="Nyala" w:cs="Arial"/>
          <w:b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 xml:space="preserve">  </w:t>
      </w:r>
      <w:r w:rsidR="00846A9B" w:rsidRPr="00846A9B">
        <w:rPr>
          <w:rFonts w:ascii="Nyala" w:hAnsi="Nyala" w:cs="Arial"/>
          <w:b/>
          <w:sz w:val="28"/>
          <w:szCs w:val="28"/>
        </w:rPr>
        <w:t>Usporiadaj slabiky :</w:t>
      </w:r>
      <w:r w:rsidR="00846A9B">
        <w:rPr>
          <w:rFonts w:ascii="Nyala" w:hAnsi="Nyala" w:cs="Arial"/>
          <w:b/>
          <w:sz w:val="28"/>
          <w:szCs w:val="28"/>
        </w:rPr>
        <w:t xml:space="preserve"> </w:t>
      </w:r>
    </w:p>
    <w:p w:rsidR="00846A9B" w:rsidRDefault="00846A9B" w:rsidP="00846A9B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846A9B" w:rsidRDefault="003D0EA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17780</wp:posOffset>
            </wp:positionV>
            <wp:extent cx="711835" cy="609600"/>
            <wp:effectExtent l="38100" t="0" r="50165" b="0"/>
            <wp:wrapNone/>
            <wp:docPr id="42" name="obrázek 42" descr="C:\Users\TOSHIBA\Desktop\Obráz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OSHIBA\Desktop\Obrázek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923518">
                      <a:off x="0" y="0"/>
                      <a:ext cx="7118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A9B">
        <w:rPr>
          <w:rFonts w:ascii="Nyala" w:hAnsi="Nyala" w:cs="Arial"/>
          <w:sz w:val="28"/>
          <w:szCs w:val="28"/>
        </w:rPr>
        <w:t>VLATAGERU      ........................................</w:t>
      </w:r>
    </w:p>
    <w:p w:rsidR="00846A9B" w:rsidRDefault="003D0EA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165100</wp:posOffset>
            </wp:positionV>
            <wp:extent cx="1209675" cy="1447800"/>
            <wp:effectExtent l="76200" t="57150" r="47625" b="3810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65747">
                      <a:off x="0" y="0"/>
                      <a:ext cx="1209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24074</wp:posOffset>
            </wp:positionV>
            <wp:extent cx="714375" cy="607752"/>
            <wp:effectExtent l="19050" t="0" r="9525" b="0"/>
            <wp:wrapNone/>
            <wp:docPr id="37" name="obrázek 37" descr="C:\Users\TOSHIBA\Desktop\Obráz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OSHIBA\Desktop\Obrázek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A9B">
        <w:rPr>
          <w:rFonts w:ascii="Nyala" w:hAnsi="Nyala" w:cs="Arial"/>
          <w:sz w:val="28"/>
          <w:szCs w:val="28"/>
        </w:rPr>
        <w:t>DIUSOVÍ           ........................................</w:t>
      </w:r>
    </w:p>
    <w:p w:rsidR="00846A9B" w:rsidRDefault="00846A9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TAKUSSPAR      ........................................</w:t>
      </w:r>
    </w:p>
    <w:p w:rsidR="00846A9B" w:rsidRDefault="003D0EA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41275</wp:posOffset>
            </wp:positionV>
            <wp:extent cx="1402715" cy="913765"/>
            <wp:effectExtent l="95250" t="133350" r="64135" b="11493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663" t="14050" r="10843" b="20248"/>
                    <a:stretch>
                      <a:fillRect/>
                    </a:stretch>
                  </pic:blipFill>
                  <pic:spPr bwMode="auto">
                    <a:xfrm rot="20968987">
                      <a:off x="0" y="0"/>
                      <a:ext cx="1402715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A9B">
        <w:rPr>
          <w:rFonts w:ascii="Nyala" w:hAnsi="Nyala" w:cs="Arial"/>
          <w:sz w:val="28"/>
          <w:szCs w:val="28"/>
        </w:rPr>
        <w:t>TEÁAMTERFI     .......................................</w:t>
      </w:r>
    </w:p>
    <w:p w:rsidR="00846A9B" w:rsidRDefault="00846A9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BOVINDONA     ........................................</w:t>
      </w:r>
    </w:p>
    <w:p w:rsidR="00846A9B" w:rsidRDefault="00846A9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GIELÉ              ........................................</w:t>
      </w:r>
    </w:p>
    <w:p w:rsidR="003D0EAB" w:rsidRDefault="003D0EA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TILANI             ........................................</w:t>
      </w:r>
    </w:p>
    <w:p w:rsidR="003D0EAB" w:rsidRDefault="003D0EA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NNIHABAL        ........................................</w:t>
      </w:r>
    </w:p>
    <w:p w:rsidR="003D0EAB" w:rsidRDefault="003D0EA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BEJCIPLE          ........................................</w:t>
      </w:r>
    </w:p>
    <w:p w:rsidR="003D0EAB" w:rsidRDefault="003D0EAB" w:rsidP="003D0EAB">
      <w:pPr>
        <w:pStyle w:val="Pta"/>
        <w:tabs>
          <w:tab w:val="clear" w:pos="9072"/>
          <w:tab w:val="right" w:pos="9923"/>
        </w:tabs>
        <w:ind w:left="-142" w:right="-709"/>
        <w:jc w:val="center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ŚTANKONTÍN   ........................................</w:t>
      </w:r>
      <w:r w:rsidRPr="003D0EAB">
        <w:rPr>
          <w:rFonts w:ascii="Nyala" w:hAnsi="Nyala" w:cs="Arial"/>
          <w:sz w:val="28"/>
          <w:szCs w:val="28"/>
        </w:rPr>
        <w:t xml:space="preserve"> </w:t>
      </w:r>
    </w:p>
    <w:p w:rsidR="003D0EAB" w:rsidRDefault="003D0EAB" w:rsidP="003D0EA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846A9B" w:rsidRDefault="003D0EAB" w:rsidP="003D0EA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 w:rsidRPr="003D0EAB">
        <w:rPr>
          <w:rFonts w:ascii="Nyala" w:hAnsi="Nyala" w:cs="Arial"/>
          <w:b/>
          <w:sz w:val="28"/>
          <w:szCs w:val="28"/>
        </w:rPr>
        <w:t>Označ pojem, ktorý do radu nepatrí :</w:t>
      </w:r>
      <w:r w:rsidR="00846A9B" w:rsidRPr="003D0EAB">
        <w:rPr>
          <w:rFonts w:ascii="Nyala" w:hAnsi="Nyala" w:cs="Arial"/>
          <w:b/>
          <w:sz w:val="28"/>
          <w:szCs w:val="28"/>
        </w:rPr>
        <w:t xml:space="preserve"> </w:t>
      </w:r>
    </w:p>
    <w:p w:rsidR="003D0EAB" w:rsidRDefault="003D0EAB" w:rsidP="003D0EAB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3D0EAB" w:rsidRPr="00E97B12" w:rsidRDefault="003D0EAB" w:rsidP="00E97B12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E97B12">
        <w:rPr>
          <w:rFonts w:ascii="Nyala" w:hAnsi="Nyala" w:cs="Arial"/>
          <w:sz w:val="28"/>
          <w:szCs w:val="28"/>
        </w:rPr>
        <w:t>kráľ, diktátor, barbari, dvaja konzuli</w:t>
      </w:r>
    </w:p>
    <w:p w:rsidR="003D0EAB" w:rsidRPr="00E97B12" w:rsidRDefault="003D0EAB" w:rsidP="00E97B12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E97B12">
        <w:rPr>
          <w:rFonts w:ascii="Nyala" w:hAnsi="Nyala" w:cs="Arial"/>
          <w:sz w:val="28"/>
          <w:szCs w:val="28"/>
        </w:rPr>
        <w:t>Milánsky edikt, republika, Konštantín Veľký, kresťanstvo</w:t>
      </w:r>
    </w:p>
    <w:p w:rsidR="003D0EAB" w:rsidRPr="00E97B12" w:rsidRDefault="003D0EAB" w:rsidP="00E97B12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E97B12">
        <w:rPr>
          <w:rFonts w:ascii="Nyala" w:hAnsi="Nyala" w:cs="Arial"/>
          <w:sz w:val="28"/>
          <w:szCs w:val="28"/>
        </w:rPr>
        <w:t>filozofia, sochárstvo, matematika, astronómia</w:t>
      </w:r>
    </w:p>
    <w:p w:rsidR="003D0EAB" w:rsidRPr="00E97B12" w:rsidRDefault="003D0EAB" w:rsidP="00E97B12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E97B12">
        <w:rPr>
          <w:rFonts w:ascii="Nyala" w:hAnsi="Nyala" w:cs="Arial"/>
          <w:sz w:val="28"/>
          <w:szCs w:val="28"/>
        </w:rPr>
        <w:t>patricijovia, otroci, cisárstvo, roľníci</w:t>
      </w:r>
    </w:p>
    <w:p w:rsidR="003D0EAB" w:rsidRDefault="00E97B12" w:rsidP="00E97B12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E97B12">
        <w:rPr>
          <w:rFonts w:ascii="Nyala" w:hAnsi="Nyala" w:cs="Arial"/>
          <w:sz w:val="28"/>
          <w:szCs w:val="28"/>
        </w:rPr>
        <w:t>južná Euró</w:t>
      </w:r>
      <w:r>
        <w:rPr>
          <w:rFonts w:ascii="Nyala" w:hAnsi="Nyala" w:cs="Arial"/>
          <w:sz w:val="28"/>
          <w:szCs w:val="28"/>
        </w:rPr>
        <w:t>pa, Stredomorie, A</w:t>
      </w:r>
      <w:r w:rsidRPr="00E97B12">
        <w:rPr>
          <w:rFonts w:ascii="Nyala" w:hAnsi="Nyala" w:cs="Arial"/>
          <w:sz w:val="28"/>
          <w:szCs w:val="28"/>
        </w:rPr>
        <w:t>peninský polostrov, žoldnieri</w:t>
      </w:r>
    </w:p>
    <w:p w:rsidR="00E97B12" w:rsidRDefault="00E97B12" w:rsidP="00E97B12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E97B12" w:rsidRDefault="00E97B12" w:rsidP="00E97B12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E97B12" w:rsidRPr="00985650" w:rsidRDefault="00E97B12" w:rsidP="00E97B12">
      <w:pPr>
        <w:pStyle w:val="Pta"/>
        <w:ind w:hanging="284"/>
        <w:jc w:val="center"/>
        <w:rPr>
          <w:rFonts w:ascii="Arial" w:eastAsia="Calibri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 w:rsidRPr="00985650">
        <w:rPr>
          <w:rFonts w:ascii="Arial" w:hAnsi="Arial" w:cs="Arial"/>
          <w:b/>
          <w:sz w:val="26"/>
          <w:szCs w:val="26"/>
        </w:rPr>
        <w:t>Rímska ríša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 w:rsidRPr="00985650">
        <w:rPr>
          <w:rFonts w:ascii="Arial" w:hAnsi="Arial" w:cs="Arial"/>
          <w:b/>
          <w:sz w:val="26"/>
          <w:szCs w:val="26"/>
        </w:rPr>
        <w:t xml:space="preserve">                       © by 2011 Mgr. Iveta Šaffová</w:t>
      </w:r>
    </w:p>
    <w:p w:rsidR="00E97B12" w:rsidRPr="00E97B12" w:rsidRDefault="00E97B12" w:rsidP="00E97B12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985650" w:rsidRDefault="00985650" w:rsidP="00985650">
      <w:pPr>
        <w:pStyle w:val="Pta"/>
        <w:tabs>
          <w:tab w:val="clear" w:pos="4536"/>
          <w:tab w:val="clear" w:pos="9072"/>
        </w:tabs>
        <w:ind w:hanging="284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Pr="00734A15" w:rsidRDefault="00574914" w:rsidP="00E97B12">
      <w:pPr>
        <w:pStyle w:val="Pta"/>
        <w:numPr>
          <w:ilvl w:val="0"/>
          <w:numId w:val="2"/>
        </w:numPr>
        <w:tabs>
          <w:tab w:val="left" w:pos="900"/>
          <w:tab w:val="center" w:pos="4394"/>
        </w:tabs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lastRenderedPageBreak/>
        <w:pict>
          <v:rect id="_x0000_s1037" style="position:absolute;left:0;text-align:left;margin-left:-47.6pt;margin-top:-46.3pt;width:546pt;height:793.5pt;z-index:-251636736">
            <v:fill opacity="41288f"/>
          </v:rect>
        </w:pict>
      </w:r>
      <w:r w:rsidR="00734A15" w:rsidRPr="00734A15">
        <w:rPr>
          <w:rFonts w:ascii="Nyala" w:hAnsi="Nyala" w:cs="Arial"/>
          <w:b/>
          <w:sz w:val="28"/>
          <w:szCs w:val="28"/>
        </w:rPr>
        <w:t>Priraď rímskemu vojakovi názvy výstroje:</w:t>
      </w:r>
    </w:p>
    <w:p w:rsidR="00985650" w:rsidRPr="00E97B12" w:rsidRDefault="00E97B12" w:rsidP="00985650">
      <w:pPr>
        <w:pStyle w:val="Pta"/>
        <w:tabs>
          <w:tab w:val="clear" w:pos="4536"/>
          <w:tab w:val="clear" w:pos="9072"/>
          <w:tab w:val="left" w:pos="708"/>
          <w:tab w:val="left" w:pos="1416"/>
          <w:tab w:val="left" w:pos="2124"/>
        </w:tabs>
        <w:ind w:hanging="284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167640</wp:posOffset>
            </wp:positionV>
            <wp:extent cx="1514475" cy="2952750"/>
            <wp:effectExtent l="19050" t="0" r="9525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650">
        <w:rPr>
          <w:rFonts w:ascii="Arial" w:hAnsi="Arial" w:cs="Arial"/>
          <w:b/>
          <w:sz w:val="26"/>
          <w:szCs w:val="26"/>
        </w:rPr>
        <w:tab/>
      </w:r>
      <w:r w:rsidR="00985650">
        <w:rPr>
          <w:rFonts w:ascii="Arial" w:hAnsi="Arial" w:cs="Arial"/>
          <w:b/>
          <w:sz w:val="26"/>
          <w:szCs w:val="26"/>
        </w:rPr>
        <w:tab/>
      </w:r>
      <w:r w:rsidR="00985650">
        <w:rPr>
          <w:rFonts w:ascii="Arial" w:hAnsi="Arial" w:cs="Arial"/>
          <w:b/>
          <w:sz w:val="26"/>
          <w:szCs w:val="26"/>
        </w:rPr>
        <w:tab/>
      </w:r>
      <w:r w:rsidR="00985650">
        <w:rPr>
          <w:rFonts w:ascii="Arial" w:hAnsi="Arial" w:cs="Arial"/>
          <w:b/>
          <w:sz w:val="26"/>
          <w:szCs w:val="26"/>
        </w:rPr>
        <w:tab/>
      </w:r>
      <w:r w:rsidR="00985650" w:rsidRPr="00E97B12">
        <w:rPr>
          <w:rFonts w:ascii="Arial" w:hAnsi="Arial" w:cs="Arial"/>
          <w:b/>
          <w:i/>
          <w:sz w:val="26"/>
          <w:szCs w:val="26"/>
        </w:rPr>
        <w:tab/>
      </w:r>
    </w:p>
    <w:p w:rsidR="00985650" w:rsidRPr="00734A15" w:rsidRDefault="00574914" w:rsidP="00734A15">
      <w:pPr>
        <w:pStyle w:val="Pta"/>
        <w:rPr>
          <w:rFonts w:ascii="Nyala" w:hAnsi="Nyala" w:cs="Arial"/>
          <w:b/>
          <w:i/>
          <w:sz w:val="32"/>
          <w:szCs w:val="32"/>
        </w:rPr>
      </w:pPr>
      <w:r w:rsidRPr="00574914">
        <w:rPr>
          <w:rFonts w:ascii="Arial" w:hAnsi="Arial" w:cs="Arial"/>
          <w:b/>
          <w:i/>
          <w:noProof/>
          <w:sz w:val="26"/>
          <w:szCs w:val="26"/>
          <w:lang w:eastAsia="sk-SK"/>
        </w:rPr>
        <w:pict>
          <v:rect id="_x0000_s1043" style="position:absolute;margin-left:190.15pt;margin-top:8pt;width:77.25pt;height:18.75pt;z-index:-251629568" strokeweight="2.25pt"/>
        </w:pict>
      </w:r>
    </w:p>
    <w:p w:rsidR="00734A15" w:rsidRDefault="00734A15" w:rsidP="00734A15">
      <w:pPr>
        <w:pStyle w:val="Pta"/>
        <w:tabs>
          <w:tab w:val="clear" w:pos="9072"/>
          <w:tab w:val="center" w:pos="4394"/>
          <w:tab w:val="left" w:pos="4956"/>
          <w:tab w:val="left" w:pos="5664"/>
          <w:tab w:val="left" w:pos="6372"/>
        </w:tabs>
        <w:ind w:hanging="284"/>
        <w:rPr>
          <w:rFonts w:ascii="Nyala" w:hAnsi="Nyala" w:cs="Arial"/>
          <w:b/>
          <w:i/>
          <w:sz w:val="32"/>
          <w:szCs w:val="32"/>
        </w:rPr>
      </w:pPr>
      <w:r w:rsidRPr="00734A15">
        <w:rPr>
          <w:rFonts w:ascii="Nyala" w:hAnsi="Nyala" w:cs="Arial"/>
          <w:b/>
          <w:i/>
          <w:sz w:val="32"/>
          <w:szCs w:val="32"/>
        </w:rPr>
        <w:tab/>
      </w:r>
      <w:r w:rsidR="00574914">
        <w:rPr>
          <w:rFonts w:ascii="Nyala" w:hAnsi="Nyala" w:cs="Arial"/>
          <w:b/>
          <w:i/>
          <w:noProof/>
          <w:sz w:val="32"/>
          <w:szCs w:val="32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15.15pt;margin-top:-.2pt;width:61.5pt;height:12pt;flip:y;z-index:-251634688;mso-position-horizontal-relative:text;mso-position-vertical-relative:text" o:connectortype="straight" strokeweight="4.5pt">
            <v:stroke endarrow="block"/>
          </v:shape>
        </w:pict>
      </w:r>
      <w:r w:rsidRPr="00734A15">
        <w:rPr>
          <w:rFonts w:ascii="Nyala" w:hAnsi="Nyala" w:cs="Arial"/>
          <w:b/>
          <w:i/>
          <w:sz w:val="32"/>
          <w:szCs w:val="32"/>
        </w:rPr>
        <w:tab/>
      </w:r>
      <w:r w:rsidRPr="00734A15">
        <w:rPr>
          <w:rFonts w:ascii="Nyala" w:hAnsi="Nyala" w:cs="Arial"/>
          <w:b/>
          <w:i/>
          <w:sz w:val="32"/>
          <w:szCs w:val="32"/>
        </w:rPr>
        <w:tab/>
      </w:r>
      <w:r w:rsidRPr="00734A15">
        <w:rPr>
          <w:rFonts w:ascii="Nyala" w:hAnsi="Nyala" w:cs="Arial"/>
          <w:b/>
          <w:i/>
          <w:sz w:val="32"/>
          <w:szCs w:val="32"/>
        </w:rPr>
        <w:tab/>
      </w:r>
      <w:r w:rsidRPr="00734A15">
        <w:rPr>
          <w:rFonts w:ascii="Nyala" w:hAnsi="Nyala" w:cs="Arial"/>
          <w:b/>
          <w:i/>
          <w:sz w:val="32"/>
          <w:szCs w:val="32"/>
        </w:rPr>
        <w:tab/>
      </w:r>
      <w:r w:rsidRPr="00734A15">
        <w:rPr>
          <w:rFonts w:ascii="Nyala" w:hAnsi="Nyala" w:cs="Arial"/>
          <w:b/>
          <w:i/>
          <w:sz w:val="32"/>
          <w:szCs w:val="32"/>
        </w:rPr>
        <w:tab/>
      </w:r>
      <w:r w:rsidRPr="00734A15">
        <w:rPr>
          <w:rFonts w:ascii="Nyala" w:hAnsi="Nyala" w:cs="Arial"/>
          <w:b/>
          <w:i/>
          <w:sz w:val="32"/>
          <w:szCs w:val="32"/>
        </w:rPr>
        <w:tab/>
        <w:t xml:space="preserve">   </w:t>
      </w:r>
    </w:p>
    <w:p w:rsidR="00734A15" w:rsidRPr="00734A15" w:rsidRDefault="00734A15" w:rsidP="00734A15">
      <w:pPr>
        <w:pStyle w:val="Pta"/>
        <w:tabs>
          <w:tab w:val="clear" w:pos="9072"/>
          <w:tab w:val="center" w:pos="4394"/>
          <w:tab w:val="left" w:pos="4956"/>
          <w:tab w:val="left" w:pos="5664"/>
          <w:tab w:val="left" w:pos="6372"/>
        </w:tabs>
        <w:ind w:hanging="284"/>
        <w:rPr>
          <w:rFonts w:ascii="Nyala" w:hAnsi="Nyala" w:cs="Arial"/>
          <w:b/>
          <w:i/>
          <w:sz w:val="32"/>
          <w:szCs w:val="32"/>
        </w:rPr>
      </w:pPr>
      <w:r>
        <w:rPr>
          <w:rFonts w:ascii="Nyala" w:hAnsi="Nyala" w:cs="Arial"/>
          <w:b/>
          <w:i/>
          <w:sz w:val="32"/>
          <w:szCs w:val="32"/>
        </w:rPr>
        <w:t xml:space="preserve">                                                                                 </w:t>
      </w:r>
      <w:r w:rsidRPr="00734A15">
        <w:rPr>
          <w:rFonts w:ascii="Nyala" w:hAnsi="Nyala" w:cs="Arial"/>
          <w:b/>
          <w:i/>
          <w:sz w:val="32"/>
          <w:szCs w:val="32"/>
        </w:rPr>
        <w:t>a)kopija</w:t>
      </w:r>
    </w:p>
    <w:p w:rsidR="00985650" w:rsidRPr="00734A15" w:rsidRDefault="00574914" w:rsidP="00985650">
      <w:pPr>
        <w:pStyle w:val="Pta"/>
        <w:ind w:hanging="284"/>
        <w:jc w:val="center"/>
        <w:rPr>
          <w:rFonts w:ascii="Nyala" w:hAnsi="Nyala" w:cs="Arial"/>
          <w:b/>
          <w:i/>
          <w:sz w:val="32"/>
          <w:szCs w:val="32"/>
        </w:rPr>
      </w:pPr>
      <w:r>
        <w:rPr>
          <w:rFonts w:ascii="Nyala" w:hAnsi="Nyala" w:cs="Arial"/>
          <w:b/>
          <w:i/>
          <w:noProof/>
          <w:sz w:val="32"/>
          <w:szCs w:val="32"/>
          <w:lang w:eastAsia="sk-SK"/>
        </w:rPr>
        <w:pict>
          <v:shape id="_x0000_s1042" type="#_x0000_t32" style="position:absolute;left:0;text-align:left;margin-left:27.4pt;margin-top:3.6pt;width:47.25pt;height:31.5pt;flip:x;z-index:-251630592" o:connectortype="straight" strokeweight="4.5pt">
            <v:stroke endarrow="block"/>
          </v:shape>
        </w:pict>
      </w:r>
      <w:r w:rsidR="00734A15" w:rsidRPr="00734A15">
        <w:rPr>
          <w:rFonts w:ascii="Nyala" w:hAnsi="Nyala" w:cs="Arial"/>
          <w:b/>
          <w:i/>
          <w:sz w:val="32"/>
          <w:szCs w:val="32"/>
        </w:rPr>
        <w:t xml:space="preserve">                                       </w:t>
      </w:r>
      <w:r w:rsidR="00734A15">
        <w:rPr>
          <w:rFonts w:ascii="Nyala" w:hAnsi="Nyala" w:cs="Arial"/>
          <w:b/>
          <w:i/>
          <w:sz w:val="32"/>
          <w:szCs w:val="32"/>
        </w:rPr>
        <w:t xml:space="preserve">                        </w:t>
      </w:r>
      <w:r w:rsidR="00734A15" w:rsidRPr="00734A15">
        <w:rPr>
          <w:rFonts w:ascii="Nyala" w:hAnsi="Nyala" w:cs="Arial"/>
          <w:b/>
          <w:i/>
          <w:sz w:val="32"/>
          <w:szCs w:val="32"/>
        </w:rPr>
        <w:t>b)meč</w:t>
      </w:r>
    </w:p>
    <w:p w:rsidR="00985650" w:rsidRPr="00734A15" w:rsidRDefault="00734A15" w:rsidP="00985650">
      <w:pPr>
        <w:pStyle w:val="Pta"/>
        <w:ind w:hanging="284"/>
        <w:jc w:val="center"/>
        <w:rPr>
          <w:rFonts w:ascii="Nyala" w:hAnsi="Nyala" w:cs="Arial"/>
          <w:b/>
          <w:i/>
          <w:sz w:val="32"/>
          <w:szCs w:val="32"/>
        </w:rPr>
      </w:pPr>
      <w:r w:rsidRPr="00734A15">
        <w:rPr>
          <w:rFonts w:ascii="Nyala" w:hAnsi="Nyala" w:cs="Arial"/>
          <w:b/>
          <w:i/>
          <w:sz w:val="32"/>
          <w:szCs w:val="32"/>
        </w:rPr>
        <w:t xml:space="preserve">                                                    </w:t>
      </w:r>
      <w:r>
        <w:rPr>
          <w:rFonts w:ascii="Nyala" w:hAnsi="Nyala" w:cs="Arial"/>
          <w:b/>
          <w:i/>
          <w:sz w:val="32"/>
          <w:szCs w:val="32"/>
        </w:rPr>
        <w:t xml:space="preserve">               </w:t>
      </w:r>
      <w:r w:rsidRPr="00734A15">
        <w:rPr>
          <w:rFonts w:ascii="Nyala" w:hAnsi="Nyala" w:cs="Arial"/>
          <w:b/>
          <w:i/>
          <w:sz w:val="32"/>
          <w:szCs w:val="32"/>
        </w:rPr>
        <w:t>c)pancier</w:t>
      </w:r>
    </w:p>
    <w:p w:rsidR="00985650" w:rsidRPr="00734A15" w:rsidRDefault="00574914" w:rsidP="00985650">
      <w:pPr>
        <w:pStyle w:val="Pta"/>
        <w:ind w:hanging="284"/>
        <w:jc w:val="center"/>
        <w:rPr>
          <w:rFonts w:ascii="Nyala" w:hAnsi="Nyala" w:cs="Arial"/>
          <w:b/>
          <w:i/>
          <w:sz w:val="32"/>
          <w:szCs w:val="32"/>
        </w:rPr>
      </w:pPr>
      <w:r>
        <w:rPr>
          <w:rFonts w:ascii="Nyala" w:hAnsi="Nyala" w:cs="Arial"/>
          <w:b/>
          <w:i/>
          <w:noProof/>
          <w:sz w:val="32"/>
          <w:szCs w:val="32"/>
          <w:lang w:eastAsia="sk-SK"/>
        </w:rPr>
        <w:pict>
          <v:rect id="_x0000_s1047" style="position:absolute;left:0;text-align:left;margin-left:-31.1pt;margin-top:8.95pt;width:77.25pt;height:18.75pt;z-index:-251625472" strokeweight="2.25pt"/>
        </w:pict>
      </w:r>
      <w:r>
        <w:rPr>
          <w:rFonts w:ascii="Nyala" w:hAnsi="Nyala" w:cs="Arial"/>
          <w:b/>
          <w:i/>
          <w:noProof/>
          <w:sz w:val="32"/>
          <w:szCs w:val="32"/>
          <w:lang w:eastAsia="sk-SK"/>
        </w:rPr>
        <w:pict>
          <v:rect id="_x0000_s1046" style="position:absolute;left:0;text-align:left;margin-left:190.15pt;margin-top:13.45pt;width:77.25pt;height:18.75pt;z-index:-251626496" strokeweight="2.25pt"/>
        </w:pict>
      </w:r>
      <w:r>
        <w:rPr>
          <w:rFonts w:ascii="Nyala" w:hAnsi="Nyala" w:cs="Arial"/>
          <w:b/>
          <w:i/>
          <w:noProof/>
          <w:sz w:val="32"/>
          <w:szCs w:val="32"/>
          <w:lang w:eastAsia="sk-SK"/>
        </w:rPr>
        <w:pict>
          <v:shape id="_x0000_s1039" type="#_x0000_t32" style="position:absolute;left:0;text-align:left;margin-left:133.15pt;margin-top:5.2pt;width:52.5pt;height:12.75pt;z-index:-251633664" o:connectortype="straight" strokeweight="4.5pt">
            <v:stroke endarrow="block"/>
          </v:shape>
        </w:pict>
      </w:r>
      <w:r w:rsidR="00734A15" w:rsidRPr="00734A15">
        <w:rPr>
          <w:rFonts w:ascii="Nyala" w:hAnsi="Nyala" w:cs="Arial"/>
          <w:b/>
          <w:i/>
          <w:sz w:val="32"/>
          <w:szCs w:val="32"/>
        </w:rPr>
        <w:t xml:space="preserve">                                                </w:t>
      </w:r>
      <w:r w:rsidR="00734A15">
        <w:rPr>
          <w:rFonts w:ascii="Nyala" w:hAnsi="Nyala" w:cs="Arial"/>
          <w:b/>
          <w:i/>
          <w:sz w:val="32"/>
          <w:szCs w:val="32"/>
        </w:rPr>
        <w:t xml:space="preserve">                 </w:t>
      </w:r>
      <w:r w:rsidR="00734A15" w:rsidRPr="00734A15">
        <w:rPr>
          <w:rFonts w:ascii="Nyala" w:hAnsi="Nyala" w:cs="Arial"/>
          <w:b/>
          <w:i/>
          <w:sz w:val="32"/>
          <w:szCs w:val="32"/>
        </w:rPr>
        <w:t>d)prilba</w:t>
      </w:r>
    </w:p>
    <w:p w:rsidR="00985650" w:rsidRPr="00734A15" w:rsidRDefault="00734A15" w:rsidP="00985650">
      <w:pPr>
        <w:pStyle w:val="Pta"/>
        <w:ind w:hanging="284"/>
        <w:jc w:val="center"/>
        <w:rPr>
          <w:rFonts w:ascii="Nyala" w:hAnsi="Nyala" w:cs="Arial"/>
          <w:b/>
          <w:i/>
          <w:sz w:val="32"/>
          <w:szCs w:val="32"/>
        </w:rPr>
      </w:pPr>
      <w:r w:rsidRPr="00734A15">
        <w:rPr>
          <w:rFonts w:ascii="Nyala" w:hAnsi="Nyala" w:cs="Arial"/>
          <w:b/>
          <w:i/>
          <w:sz w:val="32"/>
          <w:szCs w:val="32"/>
        </w:rPr>
        <w:t xml:space="preserve">                                             </w:t>
      </w:r>
      <w:r>
        <w:rPr>
          <w:rFonts w:ascii="Nyala" w:hAnsi="Nyala" w:cs="Arial"/>
          <w:b/>
          <w:i/>
          <w:sz w:val="32"/>
          <w:szCs w:val="32"/>
        </w:rPr>
        <w:t xml:space="preserve">                </w:t>
      </w:r>
      <w:r w:rsidRPr="00734A15">
        <w:rPr>
          <w:rFonts w:ascii="Nyala" w:hAnsi="Nyala" w:cs="Arial"/>
          <w:b/>
          <w:i/>
          <w:sz w:val="32"/>
          <w:szCs w:val="32"/>
        </w:rPr>
        <w:t>c)štít</w:t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846A9B" w:rsidP="00846A9B">
      <w:pPr>
        <w:pStyle w:val="Pta"/>
        <w:tabs>
          <w:tab w:val="left" w:pos="480"/>
        </w:tabs>
        <w:ind w:hanging="284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574914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sk-SK"/>
        </w:rPr>
        <w:pict>
          <v:shape id="_x0000_s1040" type="#_x0000_t32" style="position:absolute;left:0;text-align:left;margin-left:166.9pt;margin-top:13.7pt;width:47.25pt;height:30.75pt;z-index:-251632640" o:connectortype="straight" strokeweight="4.5pt">
            <v:stroke endarrow="block"/>
          </v:shape>
        </w:pict>
      </w:r>
      <w:r>
        <w:rPr>
          <w:rFonts w:ascii="Arial" w:hAnsi="Arial" w:cs="Arial"/>
          <w:b/>
          <w:noProof/>
          <w:sz w:val="26"/>
          <w:szCs w:val="26"/>
          <w:lang w:eastAsia="sk-SK"/>
        </w:rPr>
        <w:pict>
          <v:shape id="_x0000_s1041" type="#_x0000_t32" style="position:absolute;left:0;text-align:left;margin-left:23.65pt;margin-top:13.7pt;width:51pt;height:27pt;flip:x;z-index:-251631616" o:connectortype="straight" wrapcoords="-318 -1800 -635 1200 3176 7800 5400 7800 14612 17400 14612 21000 21918 21000 20329 17400 20647 14400 17471 11400 10482 7800 11753 -1800 -318 -1800" strokeweight="4.5pt">
            <v:stroke endarrow="block"/>
          </v:shape>
        </w:pict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574914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  <w:r w:rsidRPr="00574914">
        <w:rPr>
          <w:rFonts w:ascii="Arial" w:hAnsi="Arial" w:cs="Arial"/>
          <w:b/>
          <w:i/>
          <w:noProof/>
          <w:sz w:val="26"/>
          <w:szCs w:val="26"/>
          <w:lang w:eastAsia="sk-SK"/>
        </w:rPr>
        <w:pict>
          <v:rect id="_x0000_s1044" style="position:absolute;left:0;text-align:left;margin-left:-31.1pt;margin-top:14.55pt;width:77.25pt;height:18.75pt;z-index:-251628544" strokeweight="2.25pt"/>
        </w:pict>
      </w:r>
      <w:r w:rsidRPr="00574914">
        <w:rPr>
          <w:rFonts w:ascii="Arial" w:hAnsi="Arial" w:cs="Arial"/>
          <w:b/>
          <w:i/>
          <w:noProof/>
          <w:sz w:val="26"/>
          <w:szCs w:val="26"/>
          <w:lang w:eastAsia="sk-SK"/>
        </w:rPr>
        <w:pict>
          <v:rect id="_x0000_s1045" style="position:absolute;left:0;text-align:left;margin-left:220.15pt;margin-top:10.8pt;width:77.25pt;height:18.75pt;z-index:-251627520" strokeweight="2.25pt"/>
        </w:pict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734A15" w:rsidP="00734A15">
      <w:pPr>
        <w:pStyle w:val="Pta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 w:rsidRPr="001163F4">
        <w:rPr>
          <w:rFonts w:ascii="Nyala" w:hAnsi="Nyala" w:cs="Arial"/>
          <w:b/>
          <w:sz w:val="28"/>
          <w:szCs w:val="28"/>
        </w:rPr>
        <w:t>Zoraď udalosti od najstaršej po najmladšiu :</w:t>
      </w:r>
    </w:p>
    <w:p w:rsidR="001163F4" w:rsidRDefault="001163F4" w:rsidP="001163F4">
      <w:pPr>
        <w:pStyle w:val="Pta"/>
        <w:ind w:left="-284"/>
        <w:rPr>
          <w:rFonts w:ascii="Nyala" w:hAnsi="Nyala" w:cs="Arial"/>
          <w:b/>
          <w:sz w:val="28"/>
          <w:szCs w:val="28"/>
        </w:rPr>
      </w:pPr>
    </w:p>
    <w:p w:rsidR="001163F4" w:rsidRDefault="001163F4" w:rsidP="001163F4">
      <w:pPr>
        <w:pStyle w:val="Pta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                                                                 Správne poradie :</w:t>
      </w:r>
    </w:p>
    <w:p w:rsid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1163F4" w:rsidRPr="001163F4" w:rsidRDefault="001163F4" w:rsidP="001163F4">
      <w:pPr>
        <w:pStyle w:val="Pta"/>
        <w:numPr>
          <w:ilvl w:val="0"/>
          <w:numId w:val="6"/>
        </w:numPr>
        <w:rPr>
          <w:rFonts w:ascii="Nyala" w:hAnsi="Nyala" w:cs="Arial"/>
          <w:sz w:val="28"/>
          <w:szCs w:val="28"/>
        </w:rPr>
      </w:pPr>
      <w:r w:rsidRPr="001163F4">
        <w:rPr>
          <w:rFonts w:ascii="Nyala" w:hAnsi="Nyala" w:cs="Arial"/>
          <w:sz w:val="28"/>
          <w:szCs w:val="28"/>
        </w:rPr>
        <w:t>púnske vojny</w:t>
      </w:r>
      <w:r>
        <w:rPr>
          <w:rFonts w:ascii="Nyala" w:hAnsi="Nyala" w:cs="Arial"/>
          <w:sz w:val="28"/>
          <w:szCs w:val="28"/>
        </w:rPr>
        <w:t xml:space="preserve">                                     ..........................................                           </w:t>
      </w:r>
    </w:p>
    <w:p w:rsidR="001163F4" w:rsidRPr="001163F4" w:rsidRDefault="001163F4" w:rsidP="001163F4">
      <w:pPr>
        <w:pStyle w:val="Pta"/>
        <w:numPr>
          <w:ilvl w:val="0"/>
          <w:numId w:val="6"/>
        </w:numPr>
        <w:rPr>
          <w:rFonts w:ascii="Nyala" w:hAnsi="Nyala" w:cs="Arial"/>
          <w:sz w:val="28"/>
          <w:szCs w:val="28"/>
        </w:rPr>
      </w:pPr>
      <w:r w:rsidRPr="001163F4">
        <w:rPr>
          <w:rFonts w:ascii="Nyala" w:hAnsi="Nyala" w:cs="Arial"/>
          <w:sz w:val="28"/>
          <w:szCs w:val="28"/>
        </w:rPr>
        <w:t>rozpad Rímskej ríše</w:t>
      </w:r>
      <w:r>
        <w:rPr>
          <w:rFonts w:ascii="Nyala" w:hAnsi="Nyala" w:cs="Arial"/>
          <w:sz w:val="28"/>
          <w:szCs w:val="28"/>
        </w:rPr>
        <w:t xml:space="preserve">                             ..........................................                           </w:t>
      </w:r>
    </w:p>
    <w:p w:rsidR="001163F4" w:rsidRPr="001163F4" w:rsidRDefault="001163F4" w:rsidP="001163F4">
      <w:pPr>
        <w:pStyle w:val="Pta"/>
        <w:numPr>
          <w:ilvl w:val="0"/>
          <w:numId w:val="6"/>
        </w:numPr>
        <w:rPr>
          <w:rFonts w:ascii="Nyala" w:hAnsi="Nyala" w:cs="Arial"/>
          <w:sz w:val="28"/>
          <w:szCs w:val="28"/>
        </w:rPr>
      </w:pPr>
      <w:r w:rsidRPr="001163F4">
        <w:rPr>
          <w:rFonts w:ascii="Nyala" w:hAnsi="Nyala" w:cs="Arial"/>
          <w:sz w:val="28"/>
          <w:szCs w:val="28"/>
        </w:rPr>
        <w:t>obdobie kráľovstva</w:t>
      </w:r>
      <w:r>
        <w:rPr>
          <w:rFonts w:ascii="Nyala" w:hAnsi="Nyala" w:cs="Arial"/>
          <w:sz w:val="28"/>
          <w:szCs w:val="28"/>
        </w:rPr>
        <w:t xml:space="preserve">                              ..........................................</w:t>
      </w:r>
    </w:p>
    <w:p w:rsidR="001163F4" w:rsidRPr="001163F4" w:rsidRDefault="001163F4" w:rsidP="001163F4">
      <w:pPr>
        <w:pStyle w:val="Pta"/>
        <w:numPr>
          <w:ilvl w:val="0"/>
          <w:numId w:val="6"/>
        </w:numPr>
        <w:rPr>
          <w:rFonts w:ascii="Nyala" w:hAnsi="Nyala" w:cs="Arial"/>
          <w:sz w:val="28"/>
          <w:szCs w:val="28"/>
        </w:rPr>
      </w:pPr>
      <w:r w:rsidRPr="001163F4">
        <w:rPr>
          <w:rFonts w:ascii="Nyala" w:hAnsi="Nyala" w:cs="Arial"/>
          <w:sz w:val="28"/>
          <w:szCs w:val="28"/>
        </w:rPr>
        <w:t xml:space="preserve">Caesarova vláda </w:t>
      </w:r>
      <w:r>
        <w:rPr>
          <w:rFonts w:ascii="Nyala" w:hAnsi="Nyala" w:cs="Arial"/>
          <w:sz w:val="28"/>
          <w:szCs w:val="28"/>
        </w:rPr>
        <w:t xml:space="preserve">                                 ..........................................</w:t>
      </w:r>
    </w:p>
    <w:p w:rsidR="001163F4" w:rsidRPr="001163F4" w:rsidRDefault="001163F4" w:rsidP="001163F4">
      <w:pPr>
        <w:pStyle w:val="Pta"/>
        <w:numPr>
          <w:ilvl w:val="0"/>
          <w:numId w:val="6"/>
        </w:numPr>
        <w:rPr>
          <w:rFonts w:ascii="Nyala" w:hAnsi="Nyala" w:cs="Arial"/>
          <w:sz w:val="28"/>
          <w:szCs w:val="28"/>
        </w:rPr>
      </w:pPr>
      <w:r w:rsidRPr="001163F4">
        <w:rPr>
          <w:rFonts w:ascii="Nyala" w:hAnsi="Nyala" w:cs="Arial"/>
          <w:sz w:val="28"/>
          <w:szCs w:val="28"/>
        </w:rPr>
        <w:t xml:space="preserve">založenie mesta Rím </w:t>
      </w:r>
      <w:r>
        <w:rPr>
          <w:rFonts w:ascii="Nyala" w:hAnsi="Nyala" w:cs="Arial"/>
          <w:sz w:val="28"/>
          <w:szCs w:val="28"/>
        </w:rPr>
        <w:t xml:space="preserve">                           ..........................................</w:t>
      </w:r>
    </w:p>
    <w:p w:rsidR="001163F4" w:rsidRPr="001163F4" w:rsidRDefault="001163F4" w:rsidP="001163F4">
      <w:pPr>
        <w:pStyle w:val="Pta"/>
        <w:numPr>
          <w:ilvl w:val="0"/>
          <w:numId w:val="6"/>
        </w:numPr>
        <w:rPr>
          <w:rFonts w:ascii="Nyala" w:hAnsi="Nyala" w:cs="Arial"/>
          <w:sz w:val="28"/>
          <w:szCs w:val="28"/>
        </w:rPr>
      </w:pPr>
      <w:r w:rsidRPr="001163F4">
        <w:rPr>
          <w:rFonts w:ascii="Nyala" w:hAnsi="Nyala" w:cs="Arial"/>
          <w:sz w:val="28"/>
          <w:szCs w:val="28"/>
        </w:rPr>
        <w:t xml:space="preserve">najväčší rozmach za Trajána </w:t>
      </w:r>
      <w:r>
        <w:rPr>
          <w:rFonts w:ascii="Nyala" w:hAnsi="Nyala" w:cs="Arial"/>
          <w:sz w:val="28"/>
          <w:szCs w:val="28"/>
        </w:rPr>
        <w:t xml:space="preserve">                 ..........................................</w:t>
      </w:r>
    </w:p>
    <w:p w:rsidR="001163F4" w:rsidRPr="001163F4" w:rsidRDefault="001163F4" w:rsidP="001163F4">
      <w:pPr>
        <w:pStyle w:val="Pta"/>
        <w:numPr>
          <w:ilvl w:val="0"/>
          <w:numId w:val="6"/>
        </w:numPr>
        <w:rPr>
          <w:rFonts w:ascii="Nyala" w:hAnsi="Nyala" w:cs="Arial"/>
          <w:sz w:val="28"/>
          <w:szCs w:val="28"/>
        </w:rPr>
      </w:pPr>
      <w:r w:rsidRPr="001163F4">
        <w:rPr>
          <w:rFonts w:ascii="Nyala" w:hAnsi="Nyala" w:cs="Arial"/>
          <w:sz w:val="28"/>
          <w:szCs w:val="28"/>
        </w:rPr>
        <w:t xml:space="preserve">začiatok rímskej republiky </w:t>
      </w:r>
      <w:r>
        <w:rPr>
          <w:rFonts w:ascii="Nyala" w:hAnsi="Nyala" w:cs="Arial"/>
          <w:sz w:val="28"/>
          <w:szCs w:val="28"/>
        </w:rPr>
        <w:t xml:space="preserve">                    ..........................................</w:t>
      </w:r>
    </w:p>
    <w:p w:rsidR="001163F4" w:rsidRPr="001163F4" w:rsidRDefault="001163F4" w:rsidP="001163F4">
      <w:pPr>
        <w:pStyle w:val="Pta"/>
        <w:numPr>
          <w:ilvl w:val="0"/>
          <w:numId w:val="6"/>
        </w:numPr>
        <w:rPr>
          <w:rFonts w:ascii="Nyala" w:hAnsi="Nyala" w:cs="Arial"/>
          <w:sz w:val="28"/>
          <w:szCs w:val="28"/>
        </w:rPr>
      </w:pPr>
      <w:r w:rsidRPr="001163F4">
        <w:rPr>
          <w:rFonts w:ascii="Nyala" w:hAnsi="Nyala" w:cs="Arial"/>
          <w:sz w:val="28"/>
          <w:szCs w:val="28"/>
        </w:rPr>
        <w:t xml:space="preserve">začiatok rímskeho cisárstva </w:t>
      </w:r>
      <w:r>
        <w:rPr>
          <w:rFonts w:ascii="Nyala" w:hAnsi="Nyala" w:cs="Arial"/>
          <w:sz w:val="28"/>
          <w:szCs w:val="28"/>
        </w:rPr>
        <w:t xml:space="preserve">                   .........................................</w:t>
      </w:r>
      <w:r w:rsidRPr="001163F4">
        <w:rPr>
          <w:rFonts w:ascii="Nyala" w:hAnsi="Nyala" w:cs="Arial"/>
          <w:sz w:val="28"/>
          <w:szCs w:val="28"/>
        </w:rPr>
        <w:t xml:space="preserve"> </w:t>
      </w:r>
    </w:p>
    <w:p w:rsid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1163F4" w:rsidRP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1163F4" w:rsidP="001163F4">
      <w:pPr>
        <w:pStyle w:val="Pta"/>
        <w:tabs>
          <w:tab w:val="clear" w:pos="4536"/>
          <w:tab w:val="clear" w:pos="9072"/>
          <w:tab w:val="left" w:pos="708"/>
          <w:tab w:val="left" w:pos="1416"/>
        </w:tabs>
        <w:ind w:hanging="284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1163F4" w:rsidRPr="00985650" w:rsidRDefault="001163F4" w:rsidP="001163F4">
      <w:pPr>
        <w:pStyle w:val="Pta"/>
        <w:ind w:hanging="284"/>
        <w:jc w:val="center"/>
        <w:rPr>
          <w:rFonts w:ascii="Arial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 w:rsidRPr="00985650">
        <w:rPr>
          <w:rFonts w:ascii="Arial" w:hAnsi="Arial" w:cs="Arial"/>
          <w:b/>
          <w:sz w:val="26"/>
          <w:szCs w:val="26"/>
        </w:rPr>
        <w:t>Rímska ríša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 w:rsidRPr="00985650">
        <w:rPr>
          <w:rFonts w:ascii="Arial" w:hAnsi="Arial" w:cs="Arial"/>
          <w:b/>
          <w:sz w:val="26"/>
          <w:szCs w:val="26"/>
        </w:rPr>
        <w:t xml:space="preserve">                       © by 2011 Mgr. Iveta Šaffová</w:t>
      </w: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sectPr w:rsidR="00985650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565" w:rsidRDefault="00DD4565" w:rsidP="00F62B86">
      <w:pPr>
        <w:spacing w:after="0" w:line="240" w:lineRule="auto"/>
      </w:pPr>
      <w:r>
        <w:separator/>
      </w:r>
    </w:p>
  </w:endnote>
  <w:endnote w:type="continuationSeparator" w:id="0">
    <w:p w:rsidR="00DD4565" w:rsidRDefault="00DD4565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565" w:rsidRDefault="00DD4565" w:rsidP="00F62B86">
      <w:pPr>
        <w:spacing w:after="0" w:line="240" w:lineRule="auto"/>
      </w:pPr>
      <w:r>
        <w:separator/>
      </w:r>
    </w:p>
  </w:footnote>
  <w:footnote w:type="continuationSeparator" w:id="0">
    <w:p w:rsidR="00DD4565" w:rsidRDefault="00DD4565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6414"/>
    <w:multiLevelType w:val="hybridMultilevel"/>
    <w:tmpl w:val="4734F4FC"/>
    <w:lvl w:ilvl="0" w:tplc="041B0017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C61E2"/>
    <w:multiLevelType w:val="hybridMultilevel"/>
    <w:tmpl w:val="BF1C2C50"/>
    <w:lvl w:ilvl="0" w:tplc="694AD8F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97EAC"/>
    <w:multiLevelType w:val="hybridMultilevel"/>
    <w:tmpl w:val="6F64B9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725B78"/>
    <w:multiLevelType w:val="hybridMultilevel"/>
    <w:tmpl w:val="F2544AC8"/>
    <w:lvl w:ilvl="0" w:tplc="E9283FC6">
      <w:start w:val="1"/>
      <w:numFmt w:val="upperLetter"/>
      <w:lvlText w:val="%1)"/>
      <w:lvlJc w:val="left"/>
      <w:pPr>
        <w:ind w:left="29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46" w:hanging="360"/>
      </w:pPr>
    </w:lvl>
    <w:lvl w:ilvl="2" w:tplc="041B001B" w:tentative="1">
      <w:start w:val="1"/>
      <w:numFmt w:val="lowerRoman"/>
      <w:lvlText w:val="%3."/>
      <w:lvlJc w:val="right"/>
      <w:pPr>
        <w:ind w:left="4366" w:hanging="180"/>
      </w:pPr>
    </w:lvl>
    <w:lvl w:ilvl="3" w:tplc="041B000F" w:tentative="1">
      <w:start w:val="1"/>
      <w:numFmt w:val="decimal"/>
      <w:lvlText w:val="%4."/>
      <w:lvlJc w:val="left"/>
      <w:pPr>
        <w:ind w:left="5086" w:hanging="360"/>
      </w:pPr>
    </w:lvl>
    <w:lvl w:ilvl="4" w:tplc="041B0019" w:tentative="1">
      <w:start w:val="1"/>
      <w:numFmt w:val="lowerLetter"/>
      <w:lvlText w:val="%5."/>
      <w:lvlJc w:val="left"/>
      <w:pPr>
        <w:ind w:left="5806" w:hanging="360"/>
      </w:pPr>
    </w:lvl>
    <w:lvl w:ilvl="5" w:tplc="041B001B" w:tentative="1">
      <w:start w:val="1"/>
      <w:numFmt w:val="lowerRoman"/>
      <w:lvlText w:val="%6."/>
      <w:lvlJc w:val="right"/>
      <w:pPr>
        <w:ind w:left="6526" w:hanging="180"/>
      </w:pPr>
    </w:lvl>
    <w:lvl w:ilvl="6" w:tplc="041B000F" w:tentative="1">
      <w:start w:val="1"/>
      <w:numFmt w:val="decimal"/>
      <w:lvlText w:val="%7."/>
      <w:lvlJc w:val="left"/>
      <w:pPr>
        <w:ind w:left="7246" w:hanging="360"/>
      </w:pPr>
    </w:lvl>
    <w:lvl w:ilvl="7" w:tplc="041B0019" w:tentative="1">
      <w:start w:val="1"/>
      <w:numFmt w:val="lowerLetter"/>
      <w:lvlText w:val="%8."/>
      <w:lvlJc w:val="left"/>
      <w:pPr>
        <w:ind w:left="7966" w:hanging="360"/>
      </w:pPr>
    </w:lvl>
    <w:lvl w:ilvl="8" w:tplc="041B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5">
    <w:nsid w:val="5F48138D"/>
    <w:multiLevelType w:val="hybridMultilevel"/>
    <w:tmpl w:val="9222CAAC"/>
    <w:lvl w:ilvl="0" w:tplc="041B0017">
      <w:start w:val="1"/>
      <w:numFmt w:val="lowerLetter"/>
      <w:lvlText w:val="%1)"/>
      <w:lvlJc w:val="left"/>
      <w:pPr>
        <w:ind w:left="3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21" w:hanging="360"/>
      </w:pPr>
    </w:lvl>
    <w:lvl w:ilvl="2" w:tplc="041B001B" w:tentative="1">
      <w:start w:val="1"/>
      <w:numFmt w:val="lowerRoman"/>
      <w:lvlText w:val="%3."/>
      <w:lvlJc w:val="right"/>
      <w:pPr>
        <w:ind w:left="1741" w:hanging="180"/>
      </w:pPr>
    </w:lvl>
    <w:lvl w:ilvl="3" w:tplc="041B000F" w:tentative="1">
      <w:start w:val="1"/>
      <w:numFmt w:val="decimal"/>
      <w:lvlText w:val="%4."/>
      <w:lvlJc w:val="left"/>
      <w:pPr>
        <w:ind w:left="2461" w:hanging="360"/>
      </w:pPr>
    </w:lvl>
    <w:lvl w:ilvl="4" w:tplc="041B0019" w:tentative="1">
      <w:start w:val="1"/>
      <w:numFmt w:val="lowerLetter"/>
      <w:lvlText w:val="%5."/>
      <w:lvlJc w:val="left"/>
      <w:pPr>
        <w:ind w:left="3181" w:hanging="360"/>
      </w:pPr>
    </w:lvl>
    <w:lvl w:ilvl="5" w:tplc="041B001B" w:tentative="1">
      <w:start w:val="1"/>
      <w:numFmt w:val="lowerRoman"/>
      <w:lvlText w:val="%6."/>
      <w:lvlJc w:val="right"/>
      <w:pPr>
        <w:ind w:left="3901" w:hanging="180"/>
      </w:pPr>
    </w:lvl>
    <w:lvl w:ilvl="6" w:tplc="041B000F" w:tentative="1">
      <w:start w:val="1"/>
      <w:numFmt w:val="decimal"/>
      <w:lvlText w:val="%7."/>
      <w:lvlJc w:val="left"/>
      <w:pPr>
        <w:ind w:left="4621" w:hanging="360"/>
      </w:pPr>
    </w:lvl>
    <w:lvl w:ilvl="7" w:tplc="041B0019" w:tentative="1">
      <w:start w:val="1"/>
      <w:numFmt w:val="lowerLetter"/>
      <w:lvlText w:val="%8."/>
      <w:lvlJc w:val="left"/>
      <w:pPr>
        <w:ind w:left="5341" w:hanging="360"/>
      </w:pPr>
    </w:lvl>
    <w:lvl w:ilvl="8" w:tplc="041B001B" w:tentative="1">
      <w:start w:val="1"/>
      <w:numFmt w:val="lowerRoman"/>
      <w:lvlText w:val="%9."/>
      <w:lvlJc w:val="right"/>
      <w:pPr>
        <w:ind w:left="6061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ru v:ext="edit" colors="#ff9,#9f6,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1032B9"/>
    <w:rsid w:val="001163F4"/>
    <w:rsid w:val="00147685"/>
    <w:rsid w:val="003A0D80"/>
    <w:rsid w:val="003D0EAB"/>
    <w:rsid w:val="00486651"/>
    <w:rsid w:val="0056358C"/>
    <w:rsid w:val="00574914"/>
    <w:rsid w:val="00590863"/>
    <w:rsid w:val="00602CFE"/>
    <w:rsid w:val="006060E2"/>
    <w:rsid w:val="00672339"/>
    <w:rsid w:val="00734A15"/>
    <w:rsid w:val="00846A9B"/>
    <w:rsid w:val="0095127E"/>
    <w:rsid w:val="00961600"/>
    <w:rsid w:val="00985650"/>
    <w:rsid w:val="009F5ABF"/>
    <w:rsid w:val="00A606A5"/>
    <w:rsid w:val="00B24D2B"/>
    <w:rsid w:val="00B84AF6"/>
    <w:rsid w:val="00C128EE"/>
    <w:rsid w:val="00C9620E"/>
    <w:rsid w:val="00D94952"/>
    <w:rsid w:val="00DD4565"/>
    <w:rsid w:val="00E97B12"/>
    <w:rsid w:val="00ED5B42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f9,#9f6,#fcc"/>
      <o:colormenu v:ext="edit" fillcolor="#fcc"/>
    </o:shapedefaults>
    <o:shapelayout v:ext="edit">
      <o:idmap v:ext="edit" data="1"/>
      <o:rules v:ext="edit">
        <o:r id="V:Rule6" type="connector" idref="#_x0000_s1039"/>
        <o:r id="V:Rule7" type="connector" idref="#_x0000_s1038"/>
        <o:r id="V:Rule8" type="connector" idref="#_x0000_s1042"/>
        <o:r id="V:Rule9" type="connector" idref="#_x0000_s1040"/>
        <o:r id="V:Rule1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BF3B8-91D8-4013-B49F-69A1A091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2</cp:revision>
  <dcterms:created xsi:type="dcterms:W3CDTF">2011-09-30T20:58:00Z</dcterms:created>
  <dcterms:modified xsi:type="dcterms:W3CDTF">2011-09-30T20:58:00Z</dcterms:modified>
</cp:coreProperties>
</file>